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CB" w:rsidRDefault="00D437CB">
      <w:pPr>
        <w:jc w:val="center"/>
        <w:rPr>
          <w:rFonts w:ascii="Times New Roman" w:hAnsi="Times New Roman" w:cs="Times New Roman"/>
          <w:color w:val="1F497D"/>
          <w:sz w:val="56"/>
          <w:szCs w:val="56"/>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81pt;margin-top:-45pt;width:619.35pt;height:801.5pt;z-index:-251658240;visibility:visible">
            <v:imagedata r:id="rId7" o:title=""/>
          </v:shape>
        </w:pict>
      </w:r>
      <w:bookmarkEnd w:id="0"/>
      <w:r>
        <w:rPr>
          <w:rFonts w:ascii="Myriad Pro Bold SemiCond" w:hAnsi="Myriad Pro Bold SemiCond" w:cs="Myriad Pro Bold SemiCond"/>
          <w:color w:val="1F497D"/>
          <w:sz w:val="56"/>
          <w:szCs w:val="56"/>
        </w:rPr>
        <w:t>AAPC ICD–10–CM</w:t>
      </w:r>
    </w:p>
    <w:p w:rsidR="00D437CB" w:rsidRDefault="00D437CB">
      <w:pPr>
        <w:jc w:val="center"/>
        <w:rPr>
          <w:rFonts w:ascii="Myriad Pro SemiCond" w:hAnsi="Myriad Pro SemiCond" w:cs="Myriad Pro SemiCond"/>
          <w:color w:val="FF960C"/>
          <w:sz w:val="72"/>
          <w:szCs w:val="72"/>
        </w:rPr>
      </w:pPr>
      <w:r>
        <w:rPr>
          <w:rFonts w:ascii="Myriad Pro SemiCond" w:hAnsi="Myriad Pro SemiCond" w:cs="Myriad Pro SemiCond"/>
          <w:color w:val="FF960C"/>
          <w:sz w:val="72"/>
          <w:szCs w:val="72"/>
        </w:rPr>
        <w:t>General Code Set Training</w:t>
      </w:r>
    </w:p>
    <w:p w:rsidR="00D437CB" w:rsidRDefault="00D437CB">
      <w:pPr>
        <w:jc w:val="cente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Learn to code for ICD-10-CM and prepare for the ICD-10 Proficiency Assessment</w:t>
      </w:r>
    </w:p>
    <w:p w:rsidR="00D437CB" w:rsidRDefault="00D437CB">
      <w:pPr>
        <w:jc w:val="center"/>
        <w:rPr>
          <w:rFonts w:ascii="Times New Roman" w:hAnsi="Times New Roman" w:cs="Times New Roman"/>
          <w:b/>
          <w:bCs/>
          <w:sz w:val="20"/>
          <w:szCs w:val="20"/>
        </w:rPr>
      </w:pPr>
      <w:r>
        <w:rPr>
          <w:rFonts w:ascii="Microsoft Sans Serif" w:hAnsi="Microsoft Sans Serif" w:cs="Microsoft Sans Serif"/>
          <w:color w:val="000000"/>
          <w:sz w:val="20"/>
          <w:szCs w:val="20"/>
        </w:rPr>
        <w:t>General Code Set Training with Complete Guidelines and Coding Exercises</w:t>
      </w:r>
    </w:p>
    <w:p w:rsidR="00D437CB" w:rsidRDefault="00D437CB">
      <w:pPr>
        <w:jc w:val="center"/>
        <w:rPr>
          <w:rFonts w:ascii="Times New Roman" w:hAnsi="Times New Roman" w:cs="Times New Roman"/>
          <w:b/>
          <w:bCs/>
          <w:sz w:val="20"/>
          <w:szCs w:val="20"/>
        </w:rPr>
      </w:pPr>
    </w:p>
    <w:p w:rsidR="00D437CB" w:rsidRDefault="00D437CB">
      <w:pPr>
        <w:jc w:val="center"/>
        <w:rPr>
          <w:rFonts w:ascii="Times New Roman" w:hAnsi="Times New Roman" w:cs="Times New Roman"/>
          <w:b/>
          <w:bCs/>
          <w:sz w:val="32"/>
          <w:szCs w:val="32"/>
        </w:rPr>
      </w:pPr>
      <w:r>
        <w:rPr>
          <w:rFonts w:ascii="Times New Roman" w:hAnsi="Times New Roman" w:cs="Times New Roman"/>
          <w:b/>
          <w:bCs/>
          <w:sz w:val="32"/>
          <w:szCs w:val="32"/>
        </w:rPr>
        <w:t xml:space="preserve">Hosted by the Weston </w:t>
      </w:r>
      <w:smartTag w:uri="urn:schemas-microsoft-com:office:smarttags" w:element="State">
        <w:smartTag w:uri="urn:schemas-microsoft-com:office:smarttags" w:element="place">
          <w:r>
            <w:rPr>
              <w:rFonts w:ascii="Times New Roman" w:hAnsi="Times New Roman" w:cs="Times New Roman"/>
              <w:b/>
              <w:bCs/>
              <w:sz w:val="32"/>
              <w:szCs w:val="32"/>
            </w:rPr>
            <w:t>Florida</w:t>
          </w:r>
        </w:smartTag>
      </w:smartTag>
      <w:r>
        <w:rPr>
          <w:rFonts w:ascii="Times New Roman" w:hAnsi="Times New Roman" w:cs="Times New Roman"/>
          <w:b/>
          <w:bCs/>
          <w:sz w:val="32"/>
          <w:szCs w:val="32"/>
        </w:rPr>
        <w:t xml:space="preserve"> Chapter</w:t>
      </w:r>
    </w:p>
    <w:p w:rsidR="00D437CB" w:rsidRDefault="00D437CB">
      <w:pPr>
        <w:rPr>
          <w:rFonts w:ascii="Times New Roman" w:hAnsi="Times New Roman" w:cs="Times New Roman"/>
          <w:color w:val="FF0000"/>
        </w:rPr>
      </w:pPr>
    </w:p>
    <w:p w:rsidR="00D437CB" w:rsidRDefault="00D437CB">
      <w:pPr>
        <w:rPr>
          <w:rFonts w:ascii="Myriad Pro Black Cond" w:hAnsi="Myriad Pro Black Cond" w:cs="Myriad Pro Black Cond"/>
          <w:b/>
          <w:bCs/>
          <w:color w:val="1F497D"/>
        </w:rPr>
      </w:pPr>
      <w:r>
        <w:rPr>
          <w:rFonts w:ascii="Times New Roman" w:hAnsi="Times New Roman" w:cs="Times New Roman"/>
          <w:b/>
          <w:bCs/>
          <w:color w:val="1F497D"/>
          <w:sz w:val="28"/>
          <w:szCs w:val="28"/>
        </w:rPr>
        <w:t>WHEN: April 5</w:t>
      </w:r>
      <w:r>
        <w:rPr>
          <w:rFonts w:ascii="Times New Roman" w:hAnsi="Times New Roman" w:cs="Times New Roman"/>
          <w:b/>
          <w:bCs/>
          <w:color w:val="1F497D"/>
          <w:sz w:val="28"/>
          <w:szCs w:val="28"/>
          <w:vertAlign w:val="superscript"/>
        </w:rPr>
        <w:t>th</w:t>
      </w:r>
      <w:r>
        <w:rPr>
          <w:rFonts w:ascii="Times New Roman" w:hAnsi="Times New Roman" w:cs="Times New Roman"/>
          <w:b/>
          <w:bCs/>
          <w:color w:val="1F497D"/>
          <w:sz w:val="28"/>
          <w:szCs w:val="28"/>
        </w:rPr>
        <w:t xml:space="preserve"> &amp; 6</w:t>
      </w:r>
      <w:r>
        <w:rPr>
          <w:rFonts w:ascii="Times New Roman" w:hAnsi="Times New Roman" w:cs="Times New Roman"/>
          <w:b/>
          <w:bCs/>
          <w:color w:val="1F497D"/>
          <w:sz w:val="28"/>
          <w:szCs w:val="28"/>
          <w:vertAlign w:val="superscript"/>
        </w:rPr>
        <w:t>th</w:t>
      </w:r>
      <w:r>
        <w:rPr>
          <w:rFonts w:ascii="Times New Roman" w:hAnsi="Times New Roman" w:cs="Times New Roman"/>
          <w:b/>
          <w:bCs/>
          <w:color w:val="1F497D"/>
          <w:sz w:val="28"/>
          <w:szCs w:val="28"/>
        </w:rPr>
        <w:t xml:space="preserve"> 2014</w:t>
      </w:r>
      <w:r>
        <w:rPr>
          <w:rFonts w:ascii="Times New Roman" w:hAnsi="Times New Roman" w:cs="Times New Roman"/>
          <w:color w:val="1F497D"/>
        </w:rPr>
        <w:tab/>
      </w:r>
      <w:r>
        <w:rPr>
          <w:rFonts w:ascii="Myriad Pro Black Cond" w:hAnsi="Myriad Pro Black Cond" w:cs="Myriad Pro Black Cond"/>
          <w:color w:val="1F497D"/>
        </w:rPr>
        <w:tab/>
      </w:r>
      <w:r>
        <w:rPr>
          <w:rFonts w:ascii="Myriad Pro Black Cond" w:hAnsi="Myriad Pro Black Cond" w:cs="Myriad Pro Black Cond"/>
          <w:color w:val="1F497D"/>
        </w:rPr>
        <w:tab/>
      </w:r>
      <w:r>
        <w:rPr>
          <w:rFonts w:ascii="Myriad Pro Black Cond" w:hAnsi="Myriad Pro Black Cond" w:cs="Myriad Pro Black Cond"/>
          <w:b/>
          <w:bCs/>
          <w:color w:val="1F497D"/>
        </w:rPr>
        <w:t xml:space="preserve">TIME: Breakfast &amp; Sign-In 7:00am </w:t>
      </w:r>
    </w:p>
    <w:p w:rsidR="00D437CB" w:rsidRDefault="00D437CB">
      <w:pPr>
        <w:rPr>
          <w:rFonts w:ascii="Times New Roman" w:hAnsi="Times New Roman" w:cs="Times New Roman"/>
          <w:b/>
          <w:bCs/>
          <w:color w:val="1F497D"/>
          <w:sz w:val="24"/>
          <w:szCs w:val="24"/>
        </w:rPr>
      </w:pPr>
      <w:r>
        <w:rPr>
          <w:rFonts w:ascii="Times New Roman" w:hAnsi="Times New Roman" w:cs="Times New Roman"/>
          <w:color w:val="1F497D"/>
        </w:rPr>
        <w:tab/>
      </w:r>
      <w:r>
        <w:rPr>
          <w:rFonts w:ascii="Times New Roman" w:hAnsi="Times New Roman" w:cs="Times New Roman"/>
          <w:color w:val="1F497D"/>
        </w:rPr>
        <w:tab/>
      </w:r>
      <w:r>
        <w:rPr>
          <w:rFonts w:ascii="Times New Roman" w:hAnsi="Times New Roman" w:cs="Times New Roman"/>
          <w:color w:val="1F497D"/>
        </w:rPr>
        <w:tab/>
      </w:r>
      <w:r>
        <w:rPr>
          <w:rFonts w:ascii="Times New Roman" w:hAnsi="Times New Roman" w:cs="Times New Roman"/>
          <w:color w:val="1F497D"/>
        </w:rPr>
        <w:tab/>
      </w:r>
      <w:r>
        <w:rPr>
          <w:rFonts w:ascii="Times New Roman" w:hAnsi="Times New Roman" w:cs="Times New Roman"/>
          <w:color w:val="1F497D"/>
        </w:rPr>
        <w:tab/>
      </w:r>
      <w:r>
        <w:rPr>
          <w:rFonts w:ascii="Palatino Linotype" w:hAnsi="Palatino Linotype" w:cs="Palatino Linotype"/>
          <w:color w:val="1F497D"/>
        </w:rPr>
        <w:t xml:space="preserve">                                      </w:t>
      </w:r>
      <w:r>
        <w:rPr>
          <w:rFonts w:ascii="Times New Roman" w:hAnsi="Times New Roman" w:cs="Times New Roman"/>
          <w:b/>
          <w:bCs/>
          <w:color w:val="1F497D"/>
          <w:sz w:val="24"/>
          <w:szCs w:val="24"/>
        </w:rPr>
        <w:t xml:space="preserve">Start Promptly at 8:00am                                                                                                                                                                            </w:t>
      </w:r>
    </w:p>
    <w:p w:rsidR="00D437CB" w:rsidRDefault="00D437CB">
      <w:pPr>
        <w:rPr>
          <w:rFonts w:ascii="Times New Roman" w:hAnsi="Times New Roman" w:cs="Times New Roman"/>
          <w:b/>
          <w:bCs/>
          <w:color w:val="1F497D"/>
          <w:sz w:val="24"/>
          <w:szCs w:val="24"/>
        </w:rPr>
      </w:pPr>
      <w:r>
        <w:rPr>
          <w:rFonts w:ascii="Times New Roman" w:hAnsi="Times New Roman" w:cs="Times New Roman"/>
          <w:b/>
          <w:bCs/>
          <w:color w:val="1F497D"/>
          <w:sz w:val="24"/>
          <w:szCs w:val="24"/>
        </w:rPr>
        <w:t xml:space="preserve">                                                                                    </w:t>
      </w:r>
    </w:p>
    <w:p w:rsidR="00D437CB" w:rsidRDefault="00D437CB">
      <w:pPr>
        <w:rPr>
          <w:rFonts w:ascii="Times New Roman" w:hAnsi="Times New Roman" w:cs="Times New Roman"/>
          <w:b/>
          <w:bCs/>
          <w:color w:val="1F497D"/>
          <w:sz w:val="24"/>
          <w:szCs w:val="24"/>
        </w:rPr>
      </w:pPr>
      <w:r>
        <w:rPr>
          <w:rFonts w:ascii="Times New Roman" w:hAnsi="Times New Roman" w:cs="Times New Roman"/>
          <w:b/>
          <w:bCs/>
          <w:color w:val="1F497D"/>
          <w:sz w:val="24"/>
          <w:szCs w:val="24"/>
        </w:rPr>
        <w:t xml:space="preserve">                    </w:t>
      </w:r>
    </w:p>
    <w:p w:rsidR="00D437CB" w:rsidRDefault="00D437CB">
      <w:pPr>
        <w:rPr>
          <w:rFonts w:ascii="Times New Roman" w:hAnsi="Times New Roman" w:cs="Times New Roman"/>
          <w:b/>
          <w:bCs/>
          <w:color w:val="1F497D"/>
          <w:sz w:val="24"/>
          <w:szCs w:val="24"/>
        </w:rPr>
        <w:sectPr w:rsidR="00D437CB">
          <w:pgSz w:w="12240" w:h="15840" w:code="1"/>
          <w:pgMar w:top="634" w:right="1440" w:bottom="1440" w:left="1440" w:header="720" w:footer="720" w:gutter="0"/>
          <w:cols w:space="720"/>
          <w:docGrid w:linePitch="360"/>
        </w:sectPr>
      </w:pPr>
    </w:p>
    <w:p w:rsidR="00D437CB" w:rsidRDefault="00D437CB">
      <w:pPr>
        <w:rPr>
          <w:rFonts w:ascii="Myriad Pro" w:hAnsi="Myriad Pro" w:cs="Myriad Pro"/>
          <w:b/>
          <w:bCs/>
          <w:color w:val="1F497D"/>
          <w:sz w:val="24"/>
          <w:szCs w:val="24"/>
        </w:rPr>
      </w:pPr>
      <w:r>
        <w:rPr>
          <w:rFonts w:ascii="Myriad Pro" w:hAnsi="Myriad Pro" w:cs="Myriad Pro"/>
          <w:b/>
          <w:bCs/>
          <w:color w:val="1F497D"/>
          <w:sz w:val="24"/>
          <w:szCs w:val="24"/>
        </w:rPr>
        <w:t>WHERE: Courtyard by Marriott</w:t>
      </w:r>
      <w:r>
        <w:rPr>
          <w:rFonts w:ascii="Myriad Pro" w:hAnsi="Myriad Pro" w:cs="Myriad Pro"/>
          <w:b/>
          <w:bCs/>
          <w:color w:val="1F497D"/>
          <w:sz w:val="24"/>
          <w:szCs w:val="24"/>
        </w:rPr>
        <w:tab/>
      </w:r>
      <w:r>
        <w:rPr>
          <w:rFonts w:ascii="Myriad Pro" w:hAnsi="Myriad Pro" w:cs="Myriad Pro"/>
          <w:b/>
          <w:bCs/>
          <w:color w:val="1F497D"/>
          <w:sz w:val="24"/>
          <w:szCs w:val="24"/>
        </w:rPr>
        <w:tab/>
      </w:r>
    </w:p>
    <w:p w:rsidR="00D437CB" w:rsidRDefault="00D437CB">
      <w:pPr>
        <w:rPr>
          <w:rFonts w:ascii="Myriad Pro" w:hAnsi="Myriad Pro" w:cs="Myriad Pro"/>
          <w:b/>
          <w:bCs/>
          <w:color w:val="1F497D"/>
          <w:sz w:val="24"/>
          <w:szCs w:val="24"/>
        </w:rPr>
      </w:pPr>
      <w:r>
        <w:rPr>
          <w:rFonts w:ascii="Myriad Pro" w:hAnsi="Myriad Pro" w:cs="Myriad Pro"/>
          <w:b/>
          <w:bCs/>
          <w:color w:val="1F497D"/>
          <w:sz w:val="24"/>
          <w:szCs w:val="24"/>
        </w:rPr>
        <w:tab/>
        <w:t xml:space="preserve">     </w:t>
      </w:r>
      <w:smartTag w:uri="urn:schemas-microsoft-com:office:smarttags" w:element="Street">
        <w:smartTag w:uri="urn:schemas-microsoft-com:office:smarttags" w:element="address">
          <w:r>
            <w:rPr>
              <w:rFonts w:ascii="Myriad Pro" w:hAnsi="Myriad Pro" w:cs="Myriad Pro"/>
              <w:b/>
              <w:bCs/>
              <w:color w:val="1F497D"/>
              <w:sz w:val="24"/>
              <w:szCs w:val="24"/>
            </w:rPr>
            <w:t>620 N. University Drive</w:t>
          </w:r>
        </w:smartTag>
      </w:smartTag>
    </w:p>
    <w:p w:rsidR="00D437CB" w:rsidRDefault="00D437CB">
      <w:pPr>
        <w:rPr>
          <w:rFonts w:ascii="Myriad Pro" w:hAnsi="Myriad Pro" w:cs="Myriad Pro"/>
          <w:b/>
          <w:bCs/>
          <w:color w:val="1F497D"/>
          <w:sz w:val="24"/>
          <w:szCs w:val="24"/>
        </w:rPr>
      </w:pPr>
      <w:r>
        <w:rPr>
          <w:rFonts w:ascii="Myriad Pro" w:hAnsi="Myriad Pro" w:cs="Myriad Pro"/>
          <w:b/>
          <w:bCs/>
          <w:color w:val="1F497D"/>
          <w:sz w:val="24"/>
          <w:szCs w:val="24"/>
        </w:rPr>
        <w:t xml:space="preserve">               </w:t>
      </w:r>
      <w:smartTag w:uri="urn:schemas-microsoft-com:office:smarttags" w:element="City">
        <w:smartTag w:uri="urn:schemas-microsoft-com:office:smarttags" w:element="place">
          <w:r>
            <w:rPr>
              <w:rFonts w:ascii="Myriad Pro" w:hAnsi="Myriad Pro" w:cs="Myriad Pro"/>
              <w:b/>
              <w:bCs/>
              <w:color w:val="1F497D"/>
              <w:sz w:val="24"/>
              <w:szCs w:val="24"/>
            </w:rPr>
            <w:t>Coral Springs</w:t>
          </w:r>
        </w:smartTag>
        <w:r>
          <w:rPr>
            <w:rFonts w:ascii="Myriad Pro" w:hAnsi="Myriad Pro" w:cs="Myriad Pro"/>
            <w:b/>
            <w:bCs/>
            <w:color w:val="1F497D"/>
            <w:sz w:val="24"/>
            <w:szCs w:val="24"/>
          </w:rPr>
          <w:t xml:space="preserve">, </w:t>
        </w:r>
        <w:smartTag w:uri="urn:schemas-microsoft-com:office:smarttags" w:element="State">
          <w:r>
            <w:rPr>
              <w:rFonts w:ascii="Myriad Pro" w:hAnsi="Myriad Pro" w:cs="Myriad Pro"/>
              <w:b/>
              <w:bCs/>
              <w:color w:val="1F497D"/>
              <w:sz w:val="24"/>
              <w:szCs w:val="24"/>
            </w:rPr>
            <w:t>FL</w:t>
          </w:r>
        </w:smartTag>
        <w:r>
          <w:rPr>
            <w:rFonts w:ascii="Myriad Pro" w:hAnsi="Myriad Pro" w:cs="Myriad Pro"/>
            <w:b/>
            <w:bCs/>
            <w:color w:val="1F497D"/>
            <w:sz w:val="24"/>
            <w:szCs w:val="24"/>
          </w:rPr>
          <w:t xml:space="preserve"> </w:t>
        </w:r>
        <w:smartTag w:uri="urn:schemas-microsoft-com:office:smarttags" w:element="PostalCode">
          <w:r>
            <w:rPr>
              <w:rFonts w:ascii="Myriad Pro" w:hAnsi="Myriad Pro" w:cs="Myriad Pro"/>
              <w:b/>
              <w:bCs/>
              <w:color w:val="1F497D"/>
              <w:sz w:val="24"/>
              <w:szCs w:val="24"/>
            </w:rPr>
            <w:t>33071</w:t>
          </w:r>
        </w:smartTag>
      </w:smartTag>
      <w:r>
        <w:rPr>
          <w:rFonts w:ascii="Myriad Pro" w:hAnsi="Myriad Pro" w:cs="Myriad Pro"/>
          <w:b/>
          <w:bCs/>
          <w:color w:val="1F497D"/>
          <w:sz w:val="24"/>
          <w:szCs w:val="24"/>
        </w:rPr>
        <w:t xml:space="preserve"> </w:t>
      </w:r>
    </w:p>
    <w:p w:rsidR="00D437CB" w:rsidRDefault="00D437CB">
      <w:pPr>
        <w:rPr>
          <w:rFonts w:ascii="Myriad Pro" w:hAnsi="Myriad Pro" w:cs="Myriad Pro"/>
          <w:b/>
          <w:bCs/>
          <w:color w:val="1F497D"/>
        </w:rPr>
      </w:pPr>
      <w:r>
        <w:rPr>
          <w:rFonts w:ascii="Myriad Pro" w:hAnsi="Myriad Pro" w:cs="Myriad Pro"/>
          <w:b/>
          <w:bCs/>
          <w:color w:val="1F497D"/>
        </w:rPr>
        <w:t xml:space="preserve"> </w:t>
      </w:r>
    </w:p>
    <w:p w:rsidR="00D437CB" w:rsidRDefault="00D437CB">
      <w:pPr>
        <w:rPr>
          <w:rFonts w:ascii="Times New Roman" w:hAnsi="Times New Roman" w:cs="Times New Roman"/>
        </w:rPr>
      </w:pPr>
      <w:r>
        <w:rPr>
          <w:rFonts w:ascii="Myriad Pro" w:hAnsi="Myriad Pro" w:cs="Myriad Pro"/>
          <w:b/>
          <w:bCs/>
          <w:color w:val="1F497D"/>
        </w:rPr>
        <w:t xml:space="preserve">        </w:t>
      </w:r>
    </w:p>
    <w:p w:rsidR="00D437CB" w:rsidRDefault="00D437CB">
      <w:pPr>
        <w:rPr>
          <w:rFonts w:ascii="Myriad Pro" w:hAnsi="Myriad Pro" w:cs="Myriad Pro"/>
          <w:b/>
          <w:bCs/>
          <w:color w:val="1F497D"/>
          <w:sz w:val="24"/>
          <w:szCs w:val="24"/>
        </w:rPr>
      </w:pPr>
      <w:r>
        <w:rPr>
          <w:rFonts w:ascii="Myriad Pro" w:hAnsi="Myriad Pro" w:cs="Myriad Pro"/>
          <w:b/>
          <w:bCs/>
          <w:color w:val="1F497D"/>
          <w:sz w:val="24"/>
          <w:szCs w:val="24"/>
        </w:rPr>
        <w:t xml:space="preserve"> Special Room Rates Contact        </w:t>
      </w:r>
    </w:p>
    <w:p w:rsidR="00D437CB" w:rsidRDefault="00D437CB">
      <w:pPr>
        <w:rPr>
          <w:rFonts w:ascii="Myriad Pro" w:hAnsi="Myriad Pro" w:cs="Myriad Pro"/>
          <w:b/>
          <w:bCs/>
          <w:color w:val="1F497D"/>
          <w:sz w:val="24"/>
          <w:szCs w:val="24"/>
        </w:rPr>
      </w:pPr>
      <w:r>
        <w:rPr>
          <w:rFonts w:ascii="Myriad Pro" w:hAnsi="Myriad Pro" w:cs="Myriad Pro"/>
          <w:b/>
          <w:bCs/>
          <w:color w:val="1F497D"/>
          <w:sz w:val="24"/>
          <w:szCs w:val="24"/>
        </w:rPr>
        <w:t xml:space="preserve"> Jenna Nichols 954-905-1024</w:t>
      </w:r>
    </w:p>
    <w:p w:rsidR="00D437CB" w:rsidRDefault="00D437CB">
      <w:pPr>
        <w:rPr>
          <w:rFonts w:ascii="Times New Roman" w:hAnsi="Times New Roman" w:cs="Times New Roman"/>
          <w:b/>
          <w:bCs/>
          <w:sz w:val="24"/>
          <w:szCs w:val="24"/>
        </w:rPr>
        <w:sectPr w:rsidR="00D437CB">
          <w:type w:val="continuous"/>
          <w:pgSz w:w="12240" w:h="15840"/>
          <w:pgMar w:top="1440" w:right="1440" w:bottom="1440" w:left="1440" w:header="720" w:footer="720" w:gutter="0"/>
          <w:cols w:num="2" w:space="720"/>
          <w:docGrid w:linePitch="360"/>
        </w:sectPr>
      </w:pPr>
    </w:p>
    <w:p w:rsidR="00D437CB" w:rsidRDefault="00D437CB">
      <w:pPr>
        <w:rPr>
          <w:rFonts w:ascii="Myriad Pro" w:hAnsi="Myriad Pro" w:cs="Myriad Pro"/>
          <w:b/>
          <w:bCs/>
          <w:color w:val="1F497D"/>
          <w:sz w:val="24"/>
          <w:szCs w:val="24"/>
        </w:rPr>
      </w:pPr>
    </w:p>
    <w:p w:rsidR="00D437CB" w:rsidRDefault="00D437CB">
      <w:pPr>
        <w:rPr>
          <w:rFonts w:ascii="Times New Roman" w:hAnsi="Times New Roman" w:cs="Times New Roman"/>
        </w:rPr>
      </w:pPr>
      <w:r>
        <w:rPr>
          <w:rFonts w:ascii="Myriad Pro" w:hAnsi="Myriad Pro" w:cs="Myriad Pro"/>
          <w:b/>
          <w:bCs/>
          <w:color w:val="1F497D"/>
          <w:sz w:val="24"/>
          <w:szCs w:val="24"/>
        </w:rPr>
        <w:t>COST: $325.00/Pay Pal $335.00</w:t>
      </w:r>
    </w:p>
    <w:p w:rsidR="00D437CB" w:rsidRDefault="00D437CB">
      <w:pPr>
        <w:rPr>
          <w:rFonts w:ascii="Times New Roman" w:hAnsi="Times New Roman" w:cs="Times New Roman"/>
        </w:rPr>
      </w:pPr>
    </w:p>
    <w:p w:rsidR="00D437CB" w:rsidRDefault="00D437CB">
      <w:pPr>
        <w:pStyle w:val="ListParagraph"/>
        <w:numPr>
          <w:ilvl w:val="0"/>
          <w:numId w:val="1"/>
        </w:numPr>
        <w:rPr>
          <w:rFonts w:ascii="Myriad Pro" w:hAnsi="Myriad Pro" w:cs="Myriad Pro"/>
        </w:rPr>
      </w:pPr>
      <w:r>
        <w:rPr>
          <w:rFonts w:ascii="Myriad Pro" w:hAnsi="Myriad Pro" w:cs="Myriad Pro"/>
        </w:rPr>
        <w:t>16 CEUS – 2-day Boot Camp</w:t>
      </w:r>
    </w:p>
    <w:p w:rsidR="00D437CB" w:rsidRDefault="00D437CB">
      <w:pPr>
        <w:pStyle w:val="ListParagraph"/>
        <w:numPr>
          <w:ilvl w:val="0"/>
          <w:numId w:val="1"/>
        </w:numPr>
        <w:rPr>
          <w:rFonts w:ascii="Myriad Pro" w:hAnsi="Myriad Pro" w:cs="Myriad Pro"/>
        </w:rPr>
      </w:pPr>
      <w:r>
        <w:rPr>
          <w:rFonts w:ascii="Myriad Pro" w:hAnsi="Myriad Pro" w:cs="Myriad Pro"/>
        </w:rPr>
        <w:t>AAPC instructor lead</w:t>
      </w:r>
    </w:p>
    <w:p w:rsidR="00D437CB" w:rsidRDefault="00D437CB">
      <w:pPr>
        <w:pStyle w:val="ListParagraph"/>
        <w:numPr>
          <w:ilvl w:val="0"/>
          <w:numId w:val="1"/>
        </w:numPr>
        <w:rPr>
          <w:rFonts w:ascii="Myriad Pro" w:hAnsi="Myriad Pro" w:cs="Myriad Pro"/>
        </w:rPr>
      </w:pPr>
      <w:r>
        <w:rPr>
          <w:rFonts w:ascii="Myriad Pro" w:hAnsi="Myriad Pro" w:cs="Myriad Pro"/>
        </w:rPr>
        <w:t>Limited space available</w:t>
      </w:r>
    </w:p>
    <w:p w:rsidR="00D437CB" w:rsidRDefault="00D437CB">
      <w:pPr>
        <w:pStyle w:val="ListParagraph"/>
        <w:numPr>
          <w:ilvl w:val="0"/>
          <w:numId w:val="1"/>
        </w:numPr>
        <w:rPr>
          <w:rFonts w:ascii="Myriad Pro" w:hAnsi="Myriad Pro" w:cs="Myriad Pro"/>
        </w:rPr>
      </w:pPr>
      <w:r>
        <w:rPr>
          <w:rFonts w:ascii="Myriad Pro" w:hAnsi="Myriad Pro" w:cs="Myriad Pro"/>
        </w:rPr>
        <w:t>Refunds–Registration fee is non-refundable.</w:t>
      </w:r>
    </w:p>
    <w:p w:rsidR="00D437CB" w:rsidRDefault="00D437CB">
      <w:pPr>
        <w:pStyle w:val="ListParagraph"/>
        <w:numPr>
          <w:ilvl w:val="0"/>
          <w:numId w:val="1"/>
        </w:numPr>
        <w:rPr>
          <w:rFonts w:ascii="Myriad Pro" w:hAnsi="Myriad Pro" w:cs="Myriad Pro"/>
        </w:rPr>
      </w:pPr>
      <w:r>
        <w:rPr>
          <w:rFonts w:ascii="Myriad Pro" w:hAnsi="Myriad Pro" w:cs="Myriad Pro"/>
        </w:rPr>
        <w:t>Inclement weather - If there is inclement weather and the AAPC trainer cannot make the meeting, AAPC will reschedule.  If the AAPC trainer is able to make the meeting, all cancellation agreements will be in force.</w:t>
      </w:r>
    </w:p>
    <w:p w:rsidR="00D437CB" w:rsidRDefault="00D437CB">
      <w:pPr>
        <w:pStyle w:val="ListParagraph"/>
        <w:numPr>
          <w:ilvl w:val="0"/>
          <w:numId w:val="1"/>
        </w:numPr>
        <w:rPr>
          <w:rFonts w:ascii="Myriad Pro" w:hAnsi="Myriad Pro" w:cs="Myriad Pro"/>
        </w:rPr>
      </w:pPr>
      <w:r>
        <w:rPr>
          <w:rFonts w:ascii="Myriad Pro" w:hAnsi="Myriad Pro" w:cs="Myriad Pro"/>
        </w:rPr>
        <w:t xml:space="preserve">You must be a member of AAPC to attend.  Membership can be purchased for $125 at </w:t>
      </w:r>
      <w:hyperlink r:id="rId8" w:history="1">
        <w:r w:rsidRPr="00E87A00">
          <w:rPr>
            <w:rStyle w:val="Hyperlink"/>
            <w:rFonts w:ascii="Myriad Pro" w:hAnsi="Myriad Pro" w:cs="Myriad Pro"/>
          </w:rPr>
          <w:t>www.aapc.com</w:t>
        </w:r>
      </w:hyperlink>
      <w:r>
        <w:rPr>
          <w:rFonts w:ascii="Myriad Pro" w:hAnsi="Myriad Pro" w:cs="Myriad Pro"/>
        </w:rPr>
        <w:t>.</w:t>
      </w:r>
    </w:p>
    <w:p w:rsidR="00D437CB" w:rsidRDefault="00D437CB">
      <w:pPr>
        <w:pStyle w:val="ListParagraph"/>
        <w:numPr>
          <w:ilvl w:val="0"/>
          <w:numId w:val="1"/>
        </w:numPr>
        <w:rPr>
          <w:rFonts w:ascii="Myriad Pro" w:hAnsi="Myriad Pro" w:cs="Myriad Pro"/>
        </w:rPr>
      </w:pPr>
      <w:r>
        <w:rPr>
          <w:rFonts w:ascii="Myriad Pro" w:hAnsi="Myriad Pro" w:cs="Myriad Pro"/>
        </w:rPr>
        <w:t>Breakfast, Lunch &amp; Snacks Included.</w:t>
      </w:r>
      <w:r>
        <w:rPr>
          <w:rFonts w:ascii="Myriad Pro" w:hAnsi="Myriad Pro" w:cs="Myriad Pro"/>
        </w:rPr>
        <w:br/>
      </w:r>
      <w:r>
        <w:rPr>
          <w:rFonts w:ascii="Myriad Pro" w:hAnsi="Myriad Pro" w:cs="Myriad Pro"/>
        </w:rPr>
        <w:br/>
      </w:r>
      <w:r>
        <w:rPr>
          <w:rFonts w:ascii="Myriad Pro" w:hAnsi="Myriad Pro" w:cs="Myriad Pro"/>
          <w:b/>
          <w:bCs/>
          <w:i/>
          <w:iCs/>
          <w:color w:val="1F497D"/>
        </w:rPr>
        <w:t>You cannot register without a current AAPC membership number.</w:t>
      </w:r>
    </w:p>
    <w:p w:rsidR="00D437CB" w:rsidRDefault="00D437CB">
      <w:pPr>
        <w:pBdr>
          <w:bottom w:val="single" w:sz="6" w:space="0" w:color="auto"/>
        </w:pBdr>
        <w:rPr>
          <w:rFonts w:ascii="Times New Roman" w:hAnsi="Times New Roman" w:cs="Times New Roman"/>
        </w:rPr>
      </w:pPr>
    </w:p>
    <w:p w:rsidR="00D437CB" w:rsidRDefault="00D437CB">
      <w:pPr>
        <w:rPr>
          <w:rFonts w:ascii="Times New Roman" w:hAnsi="Times New Roman" w:cs="Times New Roman"/>
        </w:rPr>
      </w:pPr>
    </w:p>
    <w:p w:rsidR="00D437CB" w:rsidRDefault="00D437CB">
      <w:pPr>
        <w:rPr>
          <w:rFonts w:ascii="Times New Roman" w:hAnsi="Times New Roman" w:cs="Times New Roman"/>
        </w:rPr>
      </w:pPr>
      <w:r>
        <w:rPr>
          <w:rFonts w:ascii="Myriad Pro" w:hAnsi="Myriad Pro" w:cs="Myriad Pro"/>
          <w:b/>
          <w:bCs/>
          <w:color w:val="1F497D"/>
        </w:rPr>
        <w:t>REGISTRATION FORM</w:t>
      </w:r>
      <w:r>
        <w:rPr>
          <w:rFonts w:ascii="Times New Roman" w:hAnsi="Times New Roman" w:cs="Times New Roman"/>
        </w:rPr>
        <w:t xml:space="preserve"> – Weston </w:t>
      </w:r>
      <w:smartTag w:uri="urn:schemas-microsoft-com:office:smarttags" w:element="PostalCode">
        <w:r>
          <w:rPr>
            <w:rFonts w:ascii="Times New Roman" w:hAnsi="Times New Roman" w:cs="Times New Roman"/>
          </w:rPr>
          <w:t>Florida</w:t>
        </w:r>
      </w:smartTag>
      <w:r>
        <w:rPr>
          <w:rFonts w:ascii="Times New Roman" w:hAnsi="Times New Roman" w:cs="Times New Roman"/>
        </w:rPr>
        <w:t xml:space="preserve"> Chapter- ICD-10-CM Training</w:t>
      </w:r>
    </w:p>
    <w:p w:rsidR="00D437CB" w:rsidRDefault="00D437CB">
      <w:pPr>
        <w:rPr>
          <w:rFonts w:ascii="Times New Roman" w:hAnsi="Times New Roman" w:cs="Times New Roman"/>
        </w:rPr>
      </w:pPr>
    </w:p>
    <w:p w:rsidR="00D437CB" w:rsidRDefault="00D437CB">
      <w:pPr>
        <w:ind w:left="1440"/>
        <w:rPr>
          <w:rFonts w:ascii="Times New Roman" w:hAnsi="Times New Roman" w:cs="Times New Roman"/>
        </w:rPr>
      </w:pPr>
      <w:r>
        <w:t>⃝</w:t>
      </w:r>
      <w:r>
        <w:rPr>
          <w:rFonts w:ascii="Times New Roman" w:hAnsi="Times New Roman" w:cs="Times New Roman"/>
        </w:rPr>
        <w:t xml:space="preserve"> $325 or $335 for registration</w:t>
      </w:r>
    </w:p>
    <w:p w:rsidR="00D437CB" w:rsidRDefault="00D437CB">
      <w:pPr>
        <w:ind w:left="1440"/>
        <w:rPr>
          <w:rFonts w:ascii="Times New Roman" w:hAnsi="Times New Roman" w:cs="Times New Roman"/>
        </w:rPr>
      </w:pPr>
      <w:r>
        <w:t>⃝</w:t>
      </w:r>
      <w:r>
        <w:rPr>
          <w:rFonts w:ascii="Times New Roman" w:hAnsi="Times New Roman" w:cs="Times New Roman"/>
        </w:rPr>
        <w:t xml:space="preserve"> $60 for Timed Proficiency Assessment*</w:t>
      </w:r>
    </w:p>
    <w:p w:rsidR="00D437CB" w:rsidRDefault="00D437CB">
      <w:pPr>
        <w:ind w:left="1440"/>
        <w:rPr>
          <w:rFonts w:ascii="Times New Roman" w:hAnsi="Times New Roman" w:cs="Times New Roman"/>
        </w:rPr>
      </w:pPr>
      <w:r>
        <w:t>⃝</w:t>
      </w:r>
      <w:r>
        <w:rPr>
          <w:rFonts w:ascii="Times New Roman" w:hAnsi="Times New Roman" w:cs="Times New Roman"/>
        </w:rPr>
        <w:t xml:space="preserve"> $195 for At Your Own Pace Proficiency Assessment Course*</w:t>
      </w:r>
    </w:p>
    <w:p w:rsidR="00D437CB" w:rsidRDefault="00D437CB">
      <w:pPr>
        <w:ind w:left="1440"/>
        <w:rPr>
          <w:rFonts w:ascii="Times New Roman" w:hAnsi="Times New Roman" w:cs="Times New Roman"/>
        </w:rPr>
      </w:pPr>
    </w:p>
    <w:p w:rsidR="00D437CB" w:rsidRDefault="00D437CB">
      <w:pPr>
        <w:rPr>
          <w:rFonts w:ascii="Times New Roman" w:hAnsi="Times New Roman" w:cs="Times New Roman"/>
          <w:sz w:val="16"/>
          <w:szCs w:val="16"/>
        </w:rPr>
      </w:pPr>
      <w:r>
        <w:rPr>
          <w:rFonts w:ascii="Times New Roman" w:hAnsi="Times New Roman" w:cs="Times New Roman"/>
          <w:sz w:val="16"/>
          <w:szCs w:val="16"/>
        </w:rPr>
        <w:t>*Successful completion of either of these assessment options (Timed or At Your Own Pace) by September 30, 2015 will satisfy AAPC’s ICD-10 certification maintenance requirement and demonstrates proficiency of ICD-10-CM format and structure, groupings and categories of codes, ICD-10-CM official guidelines, and coding concepts.</w:t>
      </w:r>
    </w:p>
    <w:p w:rsidR="00D437CB" w:rsidRDefault="00D437CB">
      <w:pPr>
        <w:rPr>
          <w:rFonts w:ascii="Myriad Pro" w:hAnsi="Myriad Pro" w:cs="Myriad Pro"/>
          <w:b/>
          <w:bCs/>
          <w:color w:val="1F497D"/>
        </w:rPr>
      </w:pPr>
    </w:p>
    <w:p w:rsidR="00D437CB" w:rsidRDefault="00D437CB">
      <w:pPr>
        <w:rPr>
          <w:rFonts w:ascii="Times New Roman" w:hAnsi="Times New Roman" w:cs="Times New Roman"/>
        </w:rPr>
      </w:pPr>
      <w:r>
        <w:rPr>
          <w:rFonts w:ascii="Myriad Pro" w:hAnsi="Myriad Pro" w:cs="Myriad Pro"/>
          <w:b/>
          <w:bCs/>
          <w:color w:val="1F497D"/>
        </w:rPr>
        <w:t>NOTE:</w:t>
      </w:r>
      <w:r>
        <w:rPr>
          <w:rFonts w:ascii="Times New Roman" w:hAnsi="Times New Roman" w:cs="Times New Roman"/>
        </w:rPr>
        <w:t xml:space="preserve"> Although not offered at the Boot Camp, attendees may choose to purchase the Timed Proficiency Assessment ($60) through the chapter, or the At Your Own Pace Proficiency Assessment Course (which is offered at a reduced price of $195) along with registration, through the chapter.</w:t>
      </w:r>
    </w:p>
    <w:p w:rsidR="00D437CB" w:rsidRDefault="00D437CB">
      <w:pPr>
        <w:rPr>
          <w:rFonts w:ascii="Times New Roman" w:hAnsi="Times New Roman" w:cs="Times New Roman"/>
          <w:highlight w:val="yellow"/>
        </w:rPr>
      </w:pPr>
    </w:p>
    <w:p w:rsidR="00D437CB" w:rsidRDefault="00D437CB">
      <w:pPr>
        <w:rPr>
          <w:rFonts w:ascii="Myriad Pro" w:hAnsi="Myriad Pro" w:cs="Myriad Pro"/>
          <w:b/>
          <w:bCs/>
          <w:color w:val="1F497D"/>
        </w:rPr>
      </w:pPr>
    </w:p>
    <w:p w:rsidR="00D437CB" w:rsidRDefault="00D437CB">
      <w:pPr>
        <w:rPr>
          <w:rFonts w:ascii="Myriad Pro" w:hAnsi="Myriad Pro" w:cs="Myriad Pro"/>
          <w:b/>
          <w:bCs/>
          <w:color w:val="1F497D"/>
        </w:rPr>
      </w:pPr>
    </w:p>
    <w:p w:rsidR="00D437CB" w:rsidRDefault="00D437CB">
      <w:pPr>
        <w:rPr>
          <w:rFonts w:ascii="Myriad Pro" w:hAnsi="Myriad Pro" w:cs="Myriad Pro"/>
          <w:b/>
          <w:bCs/>
          <w:color w:val="1F497D"/>
        </w:rPr>
      </w:pPr>
    </w:p>
    <w:p w:rsidR="00D437CB" w:rsidRDefault="00D437CB">
      <w:pPr>
        <w:rPr>
          <w:rFonts w:ascii="Myriad Pro" w:hAnsi="Myriad Pro" w:cs="Myriad Pro"/>
          <w:b/>
          <w:bCs/>
          <w:color w:val="1F497D"/>
        </w:rPr>
      </w:pPr>
    </w:p>
    <w:p w:rsidR="00D437CB" w:rsidRDefault="00D437CB">
      <w:pPr>
        <w:rPr>
          <w:rFonts w:ascii="Times New Roman" w:hAnsi="Times New Roman" w:cs="Times New Roman"/>
        </w:rPr>
      </w:pPr>
      <w:r>
        <w:rPr>
          <w:rFonts w:ascii="Myriad Pro" w:hAnsi="Myriad Pro" w:cs="Myriad Pro"/>
          <w:b/>
          <w:bCs/>
          <w:color w:val="1F497D"/>
        </w:rPr>
        <w:t>NAME</w:t>
      </w:r>
      <w:r>
        <w:rPr>
          <w:rFonts w:ascii="Times New Roman" w:hAnsi="Times New Roman" w:cs="Times New Roman"/>
        </w:rPr>
        <w:t>: ___________________________________________________</w:t>
      </w:r>
    </w:p>
    <w:p w:rsidR="00D437CB" w:rsidRDefault="00D437CB">
      <w:pPr>
        <w:rPr>
          <w:rFonts w:ascii="Myriad Pro" w:hAnsi="Myriad Pro" w:cs="Myriad Pro"/>
          <w:b/>
          <w:bCs/>
          <w:color w:val="1F497D"/>
        </w:rPr>
      </w:pPr>
    </w:p>
    <w:p w:rsidR="00D437CB" w:rsidRDefault="00D437CB">
      <w:pPr>
        <w:rPr>
          <w:rFonts w:ascii="Times New Roman" w:hAnsi="Times New Roman" w:cs="Times New Roman"/>
        </w:rPr>
      </w:pPr>
      <w:r>
        <w:rPr>
          <w:rFonts w:ascii="Myriad Pro" w:hAnsi="Myriad Pro" w:cs="Myriad Pro"/>
          <w:b/>
          <w:bCs/>
          <w:color w:val="1F497D"/>
        </w:rPr>
        <w:t>AAPC#</w:t>
      </w:r>
      <w:r>
        <w:rPr>
          <w:rFonts w:ascii="Times New Roman" w:hAnsi="Times New Roman" w:cs="Times New Roman"/>
          <w:b/>
          <w:bCs/>
          <w:color w:val="1F497D"/>
        </w:rPr>
        <w:t>:</w:t>
      </w:r>
      <w:r>
        <w:rPr>
          <w:rFonts w:ascii="Times New Roman" w:hAnsi="Times New Roman" w:cs="Times New Roman"/>
        </w:rPr>
        <w:t xml:space="preserve">____________________                 </w:t>
      </w:r>
    </w:p>
    <w:p w:rsidR="00D437CB" w:rsidRDefault="00D437CB">
      <w:pPr>
        <w:rPr>
          <w:rFonts w:ascii="Times New Roman" w:hAnsi="Times New Roman" w:cs="Times New Roman"/>
          <w:sz w:val="18"/>
          <w:szCs w:val="18"/>
        </w:rPr>
      </w:pPr>
    </w:p>
    <w:p w:rsidR="00D437CB" w:rsidRDefault="00D437CB">
      <w:pPr>
        <w:rPr>
          <w:rFonts w:ascii="Times New Roman" w:hAnsi="Times New Roman" w:cs="Times New Roman"/>
        </w:rPr>
      </w:pPr>
      <w:r>
        <w:rPr>
          <w:rFonts w:ascii="Myriad Pro" w:hAnsi="Myriad Pro" w:cs="Myriad Pro"/>
          <w:b/>
          <w:bCs/>
          <w:color w:val="1F497D"/>
        </w:rPr>
        <w:t>ADDRESS:</w:t>
      </w:r>
      <w:r>
        <w:rPr>
          <w:rFonts w:ascii="Times New Roman" w:hAnsi="Times New Roman" w:cs="Times New Roman"/>
        </w:rPr>
        <w:t xml:space="preserve"> ___________________________________________________________________________</w:t>
      </w:r>
    </w:p>
    <w:p w:rsidR="00D437CB" w:rsidRDefault="00D437CB">
      <w:pPr>
        <w:rPr>
          <w:rFonts w:ascii="Times New Roman" w:hAnsi="Times New Roman" w:cs="Times New Roman"/>
        </w:rPr>
      </w:pPr>
    </w:p>
    <w:p w:rsidR="00D437CB" w:rsidRDefault="00D437CB">
      <w:pPr>
        <w:rPr>
          <w:rFonts w:ascii="Times New Roman" w:hAnsi="Times New Roman" w:cs="Times New Roman"/>
        </w:rPr>
      </w:pPr>
      <w:r>
        <w:rPr>
          <w:rFonts w:ascii="Myriad Pro" w:hAnsi="Myriad Pro" w:cs="Myriad Pro"/>
          <w:b/>
          <w:bCs/>
          <w:color w:val="1F497D"/>
        </w:rPr>
        <w:t>EMAIL:</w:t>
      </w:r>
      <w:r>
        <w:rPr>
          <w:rFonts w:ascii="Times New Roman" w:hAnsi="Times New Roman" w:cs="Times New Roman"/>
        </w:rPr>
        <w:t xml:space="preserve"> _______________________________________ </w:t>
      </w:r>
      <w:r>
        <w:rPr>
          <w:rFonts w:ascii="Myriad Pro" w:hAnsi="Myriad Pro" w:cs="Myriad Pro"/>
          <w:b/>
          <w:bCs/>
          <w:color w:val="1F497D"/>
        </w:rPr>
        <w:t>CONTACT PHONE #</w:t>
      </w:r>
      <w:r>
        <w:rPr>
          <w:rFonts w:ascii="Times New Roman" w:hAnsi="Times New Roman" w:cs="Times New Roman"/>
        </w:rPr>
        <w:t>: ________________</w:t>
      </w:r>
      <w:r>
        <w:rPr>
          <w:rFonts w:ascii="Times New Roman" w:hAnsi="Times New Roman" w:cs="Times New Roman"/>
          <w:color w:val="000000"/>
        </w:rPr>
        <w:t>__</w:t>
      </w:r>
      <w:r>
        <w:rPr>
          <w:rFonts w:ascii="Times New Roman" w:hAnsi="Times New Roman" w:cs="Times New Roman"/>
        </w:rPr>
        <w:t>__</w:t>
      </w:r>
    </w:p>
    <w:p w:rsidR="00D437CB" w:rsidRDefault="00D437CB">
      <w:pPr>
        <w:rPr>
          <w:rFonts w:ascii="Times New Roman" w:hAnsi="Times New Roman" w:cs="Times New Roman"/>
        </w:rPr>
      </w:pPr>
    </w:p>
    <w:p w:rsidR="00D437CB" w:rsidRDefault="00D437CB">
      <w:pPr>
        <w:rPr>
          <w:rFonts w:ascii="Times New Roman" w:hAnsi="Times New Roman" w:cs="Times New Roman"/>
        </w:rPr>
      </w:pPr>
      <w:r>
        <w:rPr>
          <w:rFonts w:ascii="Myriad Pro" w:hAnsi="Myriad Pro" w:cs="Myriad Pro"/>
          <w:b/>
          <w:bCs/>
          <w:color w:val="1F497D"/>
        </w:rPr>
        <w:t xml:space="preserve">Chapter you currently attend: </w:t>
      </w:r>
      <w:r>
        <w:rPr>
          <w:rFonts w:ascii="Times New Roman" w:hAnsi="Times New Roman" w:cs="Times New Roman"/>
        </w:rPr>
        <w:t>__________________________________________________________</w:t>
      </w:r>
      <w:r>
        <w:rPr>
          <w:rFonts w:ascii="Times New Roman" w:hAnsi="Times New Roman" w:cs="Times New Roman"/>
        </w:rPr>
        <w:tab/>
      </w:r>
    </w:p>
    <w:p w:rsidR="00D437CB" w:rsidRDefault="00D437CB">
      <w:pPr>
        <w:rPr>
          <w:rFonts w:ascii="Myriad Pro" w:hAnsi="Myriad Pro" w:cs="Myriad Pro"/>
          <w:b/>
          <w:bCs/>
          <w:color w:val="1F497D"/>
        </w:rPr>
      </w:pPr>
    </w:p>
    <w:p w:rsidR="00D437CB" w:rsidRDefault="00D437CB">
      <w:pPr>
        <w:rPr>
          <w:rFonts w:ascii="Myriad Pro" w:hAnsi="Myriad Pro" w:cs="Myriad Pro"/>
          <w:b/>
          <w:bCs/>
          <w:color w:val="1F497D"/>
        </w:rPr>
      </w:pPr>
    </w:p>
    <w:p w:rsidR="00D437CB" w:rsidRDefault="00D437CB">
      <w:pPr>
        <w:rPr>
          <w:rFonts w:ascii="Myriad Pro" w:hAnsi="Myriad Pro" w:cs="Myriad Pro"/>
        </w:rPr>
      </w:pPr>
      <w:r>
        <w:rPr>
          <w:noProof/>
        </w:rPr>
        <w:pict>
          <v:shape id="Picture 4" o:spid="_x0000_s1027" type="#_x0000_t75" style="position:absolute;margin-left:-73.35pt;margin-top:-71.15pt;width:612pt;height:11in;z-index:-251657216;visibility:visible">
            <v:imagedata r:id="rId7" o:title=""/>
          </v:shape>
        </w:pict>
      </w:r>
      <w:r>
        <w:rPr>
          <w:rFonts w:ascii="Myriad Pro" w:hAnsi="Myriad Pro" w:cs="Myriad Pro"/>
          <w:b/>
          <w:bCs/>
          <w:color w:val="1F497D"/>
        </w:rPr>
        <w:t xml:space="preserve">AMOUNT ENCLOSED: </w:t>
      </w:r>
      <w:r>
        <w:rPr>
          <w:rFonts w:ascii="Times New Roman" w:hAnsi="Times New Roman" w:cs="Times New Roman"/>
        </w:rPr>
        <w:t xml:space="preserve">______________ </w:t>
      </w:r>
      <w:r>
        <w:rPr>
          <w:rFonts w:ascii="Myriad Pro" w:hAnsi="Myriad Pro" w:cs="Myriad Pro"/>
        </w:rPr>
        <w:t>(Checks &amp; Money Orders accepted)</w:t>
      </w:r>
    </w:p>
    <w:p w:rsidR="00D437CB" w:rsidRDefault="00D437CB">
      <w:pPr>
        <w:rPr>
          <w:rFonts w:ascii="Myriad Pro" w:hAnsi="Myriad Pro" w:cs="Myriad Pro"/>
        </w:rPr>
      </w:pPr>
    </w:p>
    <w:p w:rsidR="00D437CB" w:rsidRDefault="00D437CB">
      <w:pPr>
        <w:rPr>
          <w:rFonts w:ascii="Myriad Pro" w:hAnsi="Myriad Pro" w:cs="Myriad Pro"/>
          <w:b/>
          <w:bCs/>
          <w:color w:val="1F497D"/>
        </w:rPr>
      </w:pPr>
      <w:r>
        <w:rPr>
          <w:rFonts w:ascii="Myriad Pro" w:hAnsi="Myriad Pro" w:cs="Myriad Pro"/>
          <w:b/>
          <w:bCs/>
          <w:color w:val="1F497D"/>
        </w:rPr>
        <w:t xml:space="preserve">CHECKS SHOULD BE MADE PAYABLE TO: AAPC Weston </w:t>
      </w:r>
      <w:smartTag w:uri="urn:schemas-microsoft-com:office:smarttags" w:element="PostalCode">
        <w:r>
          <w:rPr>
            <w:rFonts w:ascii="Myriad Pro" w:hAnsi="Myriad Pro" w:cs="Myriad Pro"/>
            <w:b/>
            <w:bCs/>
            <w:color w:val="1F497D"/>
          </w:rPr>
          <w:t>Florida</w:t>
        </w:r>
      </w:smartTag>
      <w:r>
        <w:rPr>
          <w:rFonts w:ascii="Myriad Pro" w:hAnsi="Myriad Pro" w:cs="Myriad Pro"/>
          <w:b/>
          <w:bCs/>
          <w:color w:val="1F497D"/>
        </w:rPr>
        <w:t xml:space="preserve"> Chapter</w:t>
      </w:r>
    </w:p>
    <w:p w:rsidR="00D437CB" w:rsidRDefault="00D437CB">
      <w:pPr>
        <w:rPr>
          <w:rFonts w:ascii="Myriad Pro" w:hAnsi="Myriad Pro" w:cs="Myriad Pro"/>
        </w:rPr>
      </w:pPr>
    </w:p>
    <w:p w:rsidR="00D437CB" w:rsidRDefault="00D437CB">
      <w:pPr>
        <w:rPr>
          <w:rFonts w:ascii="Myriad Pro" w:hAnsi="Myriad Pro" w:cs="Myriad Pro"/>
        </w:rPr>
      </w:pPr>
    </w:p>
    <w:p w:rsidR="00D437CB" w:rsidRDefault="00D437CB">
      <w:pPr>
        <w:rPr>
          <w:rFonts w:ascii="Times New Roman" w:hAnsi="Times New Roman" w:cs="Times New Roman"/>
        </w:rPr>
      </w:pPr>
      <w:r>
        <w:rPr>
          <w:rFonts w:ascii="Myriad Pro" w:hAnsi="Myriad Pro" w:cs="Myriad Pro"/>
          <w:b/>
          <w:bCs/>
          <w:color w:val="1F497D"/>
        </w:rPr>
        <w:t>SEND REGISTRATION PAYMENT TO</w:t>
      </w:r>
      <w:r>
        <w:rPr>
          <w:rFonts w:ascii="Times New Roman" w:hAnsi="Times New Roman" w:cs="Times New Roman"/>
        </w:rPr>
        <w:t>: Randee Herner</w:t>
      </w:r>
    </w:p>
    <w:p w:rsidR="00D437CB" w:rsidRDefault="00D437C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smartTag w:uri="urn:schemas-microsoft-com:office:smarttags" w:element="PostalCode">
        <w:r>
          <w:rPr>
            <w:rFonts w:ascii="Times New Roman" w:hAnsi="Times New Roman" w:cs="Times New Roman"/>
          </w:rPr>
          <w:t>9600 NW 73</w:t>
        </w:r>
        <w:r>
          <w:rPr>
            <w:rFonts w:ascii="Times New Roman" w:hAnsi="Times New Roman" w:cs="Times New Roman"/>
            <w:vertAlign w:val="superscript"/>
          </w:rPr>
          <w:t>rd</w:t>
        </w:r>
        <w:r>
          <w:rPr>
            <w:rFonts w:ascii="Times New Roman" w:hAnsi="Times New Roman" w:cs="Times New Roman"/>
          </w:rPr>
          <w:t xml:space="preserve"> St</w:t>
        </w:r>
      </w:smartTag>
      <w:r>
        <w:rPr>
          <w:rFonts w:ascii="Times New Roman" w:hAnsi="Times New Roman" w:cs="Times New Roman"/>
        </w:rPr>
        <w:t>.</w:t>
      </w:r>
    </w:p>
    <w:p w:rsidR="00D437CB" w:rsidRDefault="00D437C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smartTag w:uri="urn:schemas-microsoft-com:office:smarttags" w:element="PostalCode">
        <w:smartTag w:uri="urn:schemas-microsoft-com:office:smarttags" w:element="PostalCode">
          <w:r>
            <w:rPr>
              <w:rFonts w:ascii="Times New Roman" w:hAnsi="Times New Roman" w:cs="Times New Roman"/>
            </w:rPr>
            <w:t>Tamarac</w:t>
          </w:r>
        </w:smartTag>
        <w:r>
          <w:rPr>
            <w:rFonts w:ascii="Times New Roman" w:hAnsi="Times New Roman" w:cs="Times New Roman"/>
          </w:rPr>
          <w:t xml:space="preserve">, </w:t>
        </w:r>
        <w:smartTag w:uri="urn:schemas-microsoft-com:office:smarttags" w:element="PostalCode">
          <w:r>
            <w:rPr>
              <w:rFonts w:ascii="Times New Roman" w:hAnsi="Times New Roman" w:cs="Times New Roman"/>
            </w:rPr>
            <w:t>FL</w:t>
          </w:r>
        </w:smartTag>
        <w:r>
          <w:rPr>
            <w:rFonts w:ascii="Times New Roman" w:hAnsi="Times New Roman" w:cs="Times New Roman"/>
          </w:rPr>
          <w:t xml:space="preserve"> </w:t>
        </w:r>
        <w:smartTag w:uri="urn:schemas-microsoft-com:office:smarttags" w:element="PostalCode">
          <w:r>
            <w:rPr>
              <w:rFonts w:ascii="Times New Roman" w:hAnsi="Times New Roman" w:cs="Times New Roman"/>
            </w:rPr>
            <w:t>33321</w:t>
          </w:r>
        </w:smartTag>
      </w:smartTag>
    </w:p>
    <w:p w:rsidR="00D437CB" w:rsidRDefault="00D437CB">
      <w:pPr>
        <w:rPr>
          <w:rFonts w:ascii="Times New Roman" w:hAnsi="Times New Roman" w:cs="Times New Roman"/>
        </w:rPr>
      </w:pPr>
    </w:p>
    <w:p w:rsidR="00D437CB" w:rsidRDefault="00D437CB">
      <w:pPr>
        <w:rPr>
          <w:rFonts w:ascii="Myriad Pro" w:hAnsi="Myriad Pro" w:cs="Myriad Pro"/>
          <w:b/>
          <w:bCs/>
          <w:color w:val="1F497D"/>
        </w:rPr>
      </w:pPr>
    </w:p>
    <w:p w:rsidR="00D437CB" w:rsidRDefault="00D437CB">
      <w:pPr>
        <w:rPr>
          <w:rFonts w:ascii="Myriad Pro" w:hAnsi="Myriad Pro" w:cs="Myriad Pro"/>
          <w:b/>
          <w:bCs/>
          <w:color w:val="1F497D"/>
        </w:rPr>
      </w:pPr>
      <w:r>
        <w:rPr>
          <w:rFonts w:ascii="Myriad Pro" w:hAnsi="Myriad Pro" w:cs="Myriad Pro"/>
          <w:b/>
          <w:bCs/>
          <w:color w:val="1F497D"/>
        </w:rPr>
        <w:t>QUESTIONS/CONCERNS: Please call or email Randee @ 954-401-4133</w:t>
      </w:r>
    </w:p>
    <w:p w:rsidR="00D437CB" w:rsidRDefault="00D437CB">
      <w:pPr>
        <w:rPr>
          <w:rFonts w:ascii="Myriad Pro" w:hAnsi="Myriad Pro" w:cs="Myriad Pro"/>
          <w:b/>
          <w:bCs/>
          <w:color w:val="1F497D"/>
        </w:rPr>
      </w:pPr>
      <w:r>
        <w:rPr>
          <w:rFonts w:ascii="Myriad Pro" w:hAnsi="Myriad Pro" w:cs="Myriad Pro"/>
          <w:b/>
          <w:bCs/>
          <w:color w:val="1F497D"/>
        </w:rPr>
        <w:tab/>
      </w:r>
      <w:r>
        <w:rPr>
          <w:rFonts w:ascii="Myriad Pro" w:hAnsi="Myriad Pro" w:cs="Myriad Pro"/>
          <w:b/>
          <w:bCs/>
          <w:color w:val="1F497D"/>
        </w:rPr>
        <w:tab/>
      </w:r>
      <w:r>
        <w:rPr>
          <w:rFonts w:ascii="Myriad Pro" w:hAnsi="Myriad Pro" w:cs="Myriad Pro"/>
          <w:b/>
          <w:bCs/>
          <w:color w:val="1F497D"/>
        </w:rPr>
        <w:tab/>
        <w:t xml:space="preserve">         </w:t>
      </w:r>
      <w:hyperlink r:id="rId9" w:history="1">
        <w:r>
          <w:rPr>
            <w:rStyle w:val="Hyperlink"/>
            <w:rFonts w:ascii="Myriad Pro" w:hAnsi="Myriad Pro" w:cs="Myriad Pro"/>
            <w:b/>
            <w:bCs/>
          </w:rPr>
          <w:t>aapc.weston@gmail.com</w:t>
        </w:r>
      </w:hyperlink>
      <w:r>
        <w:rPr>
          <w:rFonts w:ascii="Myriad Pro" w:hAnsi="Myriad Pro" w:cs="Myriad Pro"/>
          <w:b/>
          <w:bCs/>
          <w:color w:val="1F497D"/>
        </w:rPr>
        <w:tab/>
      </w:r>
      <w:r>
        <w:rPr>
          <w:rFonts w:ascii="Myriad Pro" w:hAnsi="Myriad Pro" w:cs="Myriad Pro"/>
          <w:b/>
          <w:bCs/>
          <w:color w:val="1F497D"/>
        </w:rPr>
        <w:tab/>
      </w:r>
      <w:r>
        <w:rPr>
          <w:rFonts w:ascii="Myriad Pro" w:hAnsi="Myriad Pro" w:cs="Myriad Pro"/>
          <w:b/>
          <w:bCs/>
          <w:color w:val="1F497D"/>
        </w:rPr>
        <w:tab/>
      </w:r>
    </w:p>
    <w:p w:rsidR="00D437CB" w:rsidRDefault="00D437CB">
      <w:pPr>
        <w:rPr>
          <w:rFonts w:ascii="Myriad Pro" w:hAnsi="Myriad Pro" w:cs="Myriad Pro"/>
        </w:rPr>
      </w:pPr>
    </w:p>
    <w:p w:rsidR="00D437CB" w:rsidRDefault="00D437CB">
      <w:pPr>
        <w:rPr>
          <w:rFonts w:ascii="Myriad Pro" w:hAnsi="Myriad Pro" w:cs="Myriad Pro"/>
          <w:b/>
          <w:bCs/>
          <w:color w:val="1F497D"/>
        </w:rPr>
      </w:pPr>
    </w:p>
    <w:sectPr w:rsidR="00D437CB" w:rsidSect="00D437CB">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7CB" w:rsidRDefault="00D437CB">
      <w:pPr>
        <w:rPr>
          <w:rFonts w:ascii="Times New Roman" w:hAnsi="Times New Roman" w:cs="Times New Roman"/>
        </w:rPr>
      </w:pPr>
      <w:r>
        <w:rPr>
          <w:rFonts w:ascii="Times New Roman" w:hAnsi="Times New Roman" w:cs="Times New Roman"/>
        </w:rPr>
        <w:separator/>
      </w:r>
    </w:p>
  </w:endnote>
  <w:endnote w:type="continuationSeparator" w:id="1">
    <w:p w:rsidR="00D437CB" w:rsidRDefault="00D437CB">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 Pro Bold SemiCond">
    <w:altName w:val="Segoe UI Semibold"/>
    <w:panose1 w:val="00000000000000000000"/>
    <w:charset w:val="00"/>
    <w:family w:val="auto"/>
    <w:notTrueType/>
    <w:pitch w:val="variable"/>
    <w:sig w:usb0="00000003" w:usb1="00000000" w:usb2="00000000" w:usb3="00000000" w:csb0="00000001" w:csb1="00000000"/>
  </w:font>
  <w:font w:name="Myriad Pro SemiCond">
    <w:altName w:val="Corbel"/>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Myriad Pro Black Cond">
    <w:altName w:val="Segoe UI Semibold"/>
    <w:panose1 w:val="00000000000000000000"/>
    <w:charset w:val="00"/>
    <w:family w:val="auto"/>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Myriad Pro">
    <w:altName w:val="Corbe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7CB" w:rsidRDefault="00D437CB">
      <w:pPr>
        <w:rPr>
          <w:rFonts w:ascii="Times New Roman" w:hAnsi="Times New Roman" w:cs="Times New Roman"/>
        </w:rPr>
      </w:pPr>
      <w:r>
        <w:rPr>
          <w:rFonts w:ascii="Times New Roman" w:hAnsi="Times New Roman" w:cs="Times New Roman"/>
        </w:rPr>
        <w:separator/>
      </w:r>
    </w:p>
  </w:footnote>
  <w:footnote w:type="continuationSeparator" w:id="1">
    <w:p w:rsidR="00D437CB" w:rsidRDefault="00D437CB">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563E"/>
    <w:multiLevelType w:val="hybridMultilevel"/>
    <w:tmpl w:val="9C667F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42556C84"/>
    <w:multiLevelType w:val="hybridMultilevel"/>
    <w:tmpl w:val="C43EF5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20"/>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3DAA"/>
    <w:rsid w:val="000F43BE"/>
    <w:rsid w:val="00185F23"/>
    <w:rsid w:val="001D6226"/>
    <w:rsid w:val="005F6477"/>
    <w:rsid w:val="00701DC8"/>
    <w:rsid w:val="008877FC"/>
    <w:rsid w:val="00993DAA"/>
    <w:rsid w:val="00A27244"/>
    <w:rsid w:val="00D437CB"/>
    <w:rsid w:val="00E87A00"/>
    <w:rsid w:val="00FD18FC"/>
    <w:rsid w:val="00FD7E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c.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apc.wes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442</Words>
  <Characters>2521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AAPC ICD–10–CM</dc:title>
  <dc:subject/>
  <dc:creator>Steve</dc:creator>
  <cp:keywords/>
  <dc:description/>
  <cp:lastModifiedBy>hernerr</cp:lastModifiedBy>
  <cp:revision>2</cp:revision>
  <cp:lastPrinted>2014-01-14T22:12:00Z</cp:lastPrinted>
  <dcterms:created xsi:type="dcterms:W3CDTF">2014-02-03T23:16:00Z</dcterms:created>
  <dcterms:modified xsi:type="dcterms:W3CDTF">2014-02-03T23:16:00Z</dcterms:modified>
</cp:coreProperties>
</file>